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46585" w14:textId="77777777" w:rsidR="00836F3C" w:rsidRDefault="00836F3C" w:rsidP="00836F3C">
      <w:pPr>
        <w:jc w:val="center"/>
      </w:pPr>
    </w:p>
    <w:p w14:paraId="69F7FD3D" w14:textId="77777777" w:rsidR="00836F3C" w:rsidRDefault="00836F3C" w:rsidP="00836F3C">
      <w:pPr>
        <w:jc w:val="center"/>
      </w:pPr>
    </w:p>
    <w:p w14:paraId="46CEA809" w14:textId="77777777" w:rsidR="00836F3C" w:rsidRDefault="00836F3C" w:rsidP="00836F3C">
      <w:pPr>
        <w:jc w:val="center"/>
      </w:pPr>
    </w:p>
    <w:p w14:paraId="0E9F4121" w14:textId="77777777" w:rsidR="00836F3C" w:rsidRDefault="00836F3C" w:rsidP="00836F3C">
      <w:pPr>
        <w:jc w:val="center"/>
      </w:pPr>
    </w:p>
    <w:p w14:paraId="28B28A54" w14:textId="77777777" w:rsidR="00836F3C" w:rsidRDefault="00836F3C" w:rsidP="00836F3C">
      <w:pPr>
        <w:jc w:val="center"/>
      </w:pPr>
    </w:p>
    <w:p w14:paraId="706C584E" w14:textId="77777777" w:rsidR="00836F3C" w:rsidRDefault="00836F3C" w:rsidP="00836F3C">
      <w:pPr>
        <w:jc w:val="center"/>
      </w:pPr>
    </w:p>
    <w:p w14:paraId="0767E621" w14:textId="77777777" w:rsidR="00836F3C" w:rsidRDefault="00836F3C" w:rsidP="00836F3C">
      <w:pPr>
        <w:jc w:val="center"/>
      </w:pPr>
    </w:p>
    <w:p w14:paraId="2C0E68EF" w14:textId="77777777" w:rsidR="00836F3C" w:rsidRDefault="00836F3C" w:rsidP="00836F3C">
      <w:pPr>
        <w:jc w:val="center"/>
      </w:pPr>
    </w:p>
    <w:p w14:paraId="03EEBA8D" w14:textId="77777777" w:rsidR="00836F3C" w:rsidRDefault="00836F3C" w:rsidP="00836F3C">
      <w:pPr>
        <w:jc w:val="center"/>
      </w:pPr>
    </w:p>
    <w:p w14:paraId="16A05EBB" w14:textId="77777777" w:rsidR="00836F3C" w:rsidRDefault="00836F3C" w:rsidP="00836F3C">
      <w:pPr>
        <w:jc w:val="center"/>
      </w:pPr>
    </w:p>
    <w:p w14:paraId="4F90D21C" w14:textId="77777777" w:rsidR="00836F3C" w:rsidRDefault="00836F3C" w:rsidP="00836F3C">
      <w:pPr>
        <w:jc w:val="center"/>
      </w:pPr>
    </w:p>
    <w:p w14:paraId="0A217EA0" w14:textId="77777777" w:rsidR="00836F3C" w:rsidRDefault="00836F3C" w:rsidP="00836F3C">
      <w:pPr>
        <w:jc w:val="center"/>
      </w:pPr>
    </w:p>
    <w:p w14:paraId="1CA15F25" w14:textId="77777777" w:rsidR="00836F3C" w:rsidRDefault="00836F3C" w:rsidP="00836F3C">
      <w:pPr>
        <w:jc w:val="center"/>
      </w:pPr>
    </w:p>
    <w:p w14:paraId="25344209" w14:textId="77777777" w:rsidR="00836F3C" w:rsidRDefault="00836F3C" w:rsidP="00836F3C">
      <w:pPr>
        <w:jc w:val="center"/>
      </w:pPr>
    </w:p>
    <w:p w14:paraId="11993359" w14:textId="77777777" w:rsidR="00836F3C" w:rsidRDefault="00836F3C" w:rsidP="00836F3C">
      <w:pPr>
        <w:jc w:val="center"/>
      </w:pPr>
    </w:p>
    <w:p w14:paraId="4DCF79DD" w14:textId="77777777" w:rsidR="00836F3C" w:rsidRDefault="00836F3C" w:rsidP="00836F3C">
      <w:pPr>
        <w:jc w:val="center"/>
      </w:pPr>
    </w:p>
    <w:p w14:paraId="5C4ACE34" w14:textId="77777777" w:rsidR="00836F3C" w:rsidRDefault="00836F3C" w:rsidP="00836F3C">
      <w:pPr>
        <w:jc w:val="center"/>
      </w:pPr>
    </w:p>
    <w:p w14:paraId="68C5FC15" w14:textId="77777777" w:rsidR="00836F3C" w:rsidRDefault="00836F3C" w:rsidP="00836F3C">
      <w:pPr>
        <w:jc w:val="center"/>
      </w:pPr>
    </w:p>
    <w:p w14:paraId="434A00A0" w14:textId="77777777" w:rsidR="00836F3C" w:rsidRDefault="00836F3C" w:rsidP="00836F3C">
      <w:pPr>
        <w:jc w:val="center"/>
      </w:pPr>
    </w:p>
    <w:p w14:paraId="2866AC93" w14:textId="0E924CE2" w:rsidR="00B0490C" w:rsidRDefault="00836F3C" w:rsidP="00836F3C">
      <w:pPr>
        <w:jc w:val="center"/>
      </w:pPr>
      <w:r>
        <w:rPr>
          <w:noProof/>
        </w:rPr>
        <w:drawing>
          <wp:inline distT="0" distB="0" distL="0" distR="0" wp14:anchorId="7EC8D791" wp14:editId="4C743C96">
            <wp:extent cx="1211580" cy="938199"/>
            <wp:effectExtent l="0" t="0" r="7620" b="0"/>
            <wp:docPr id="12435437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130" cy="942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DAF597" w14:textId="43D5C048" w:rsidR="00836F3C" w:rsidRPr="00836F3C" w:rsidRDefault="00836F3C" w:rsidP="00836F3C">
      <w:pPr>
        <w:jc w:val="center"/>
        <w:rPr>
          <w:rFonts w:ascii="Times New Roman" w:hAnsi="Times New Roman" w:cs="Times New Roman"/>
          <w:sz w:val="24"/>
          <w:szCs w:val="24"/>
        </w:rPr>
      </w:pPr>
      <w:r w:rsidRPr="00836F3C">
        <w:rPr>
          <w:rFonts w:ascii="Times New Roman" w:hAnsi="Times New Roman" w:cs="Times New Roman"/>
          <w:sz w:val="24"/>
          <w:szCs w:val="24"/>
        </w:rPr>
        <w:t>г. Сургут, 2024г.</w:t>
      </w:r>
    </w:p>
    <w:p w14:paraId="4FAF8498" w14:textId="77777777" w:rsidR="00C35E9D" w:rsidRDefault="00C35E9D"/>
    <w:p w14:paraId="6234B19A" w14:textId="77777777" w:rsidR="00C35E9D" w:rsidRDefault="00C35E9D"/>
    <w:p w14:paraId="60A81DB4" w14:textId="77777777" w:rsidR="00C35E9D" w:rsidRDefault="00C35E9D"/>
    <w:p w14:paraId="07CE0385" w14:textId="77777777" w:rsidR="00C35E9D" w:rsidRDefault="00C35E9D"/>
    <w:p w14:paraId="4610BC54" w14:textId="77777777" w:rsidR="00C35E9D" w:rsidRDefault="00C35E9D"/>
    <w:p w14:paraId="5CC236E6" w14:textId="77777777" w:rsidR="00C35E9D" w:rsidRDefault="00C35E9D"/>
    <w:p w14:paraId="0669D0CB" w14:textId="77777777" w:rsidR="00C35E9D" w:rsidRDefault="00C35E9D"/>
    <w:p w14:paraId="36040624" w14:textId="77777777" w:rsidR="00C35E9D" w:rsidRDefault="00C35E9D"/>
    <w:p w14:paraId="01000C08" w14:textId="77777777" w:rsidR="00C35E9D" w:rsidRDefault="00C35E9D"/>
    <w:p w14:paraId="43FB093E" w14:textId="77777777" w:rsidR="00C35E9D" w:rsidRDefault="00C35E9D"/>
    <w:p w14:paraId="279BEDB3" w14:textId="77777777" w:rsidR="00C35E9D" w:rsidRDefault="00C35E9D"/>
    <w:p w14:paraId="668B670F" w14:textId="77777777" w:rsidR="00C35E9D" w:rsidRDefault="00C35E9D"/>
    <w:p w14:paraId="793B2957" w14:textId="77777777" w:rsidR="00C35E9D" w:rsidRDefault="00C35E9D"/>
    <w:p w14:paraId="4184B16B" w14:textId="77777777" w:rsidR="00C35E9D" w:rsidRDefault="00C35E9D"/>
    <w:p w14:paraId="31FA8E3A" w14:textId="77777777" w:rsidR="00C35E9D" w:rsidRDefault="00C35E9D" w:rsidP="00836F3C"/>
    <w:p w14:paraId="4BBB8299" w14:textId="77777777" w:rsidR="00C35E9D" w:rsidRDefault="00C35E9D"/>
    <w:p w14:paraId="28A2EBE0" w14:textId="77777777" w:rsidR="00C35E9D" w:rsidRDefault="00C35E9D"/>
    <w:p w14:paraId="60E78C8D" w14:textId="77777777" w:rsidR="00C35E9D" w:rsidRDefault="00C35E9D"/>
    <w:p w14:paraId="7FBAFC7F" w14:textId="77777777" w:rsidR="00C35E9D" w:rsidRDefault="00C35E9D"/>
    <w:p w14:paraId="0F363176" w14:textId="77777777" w:rsidR="00C35E9D" w:rsidRDefault="00C35E9D"/>
    <w:p w14:paraId="7B9CA6CD" w14:textId="77777777" w:rsidR="00C35E9D" w:rsidRDefault="00C35E9D"/>
    <w:p w14:paraId="02FC6E05" w14:textId="77777777" w:rsidR="00C35E9D" w:rsidRDefault="00C35E9D"/>
    <w:p w14:paraId="345E6077" w14:textId="77777777" w:rsidR="00C35E9D" w:rsidRDefault="00C35E9D"/>
    <w:p w14:paraId="4FB15D2A" w14:textId="77777777" w:rsidR="00836F3C" w:rsidRDefault="00836F3C"/>
    <w:p w14:paraId="3C4CE6DE" w14:textId="6309DA0A" w:rsidR="00C35E9D" w:rsidRPr="00C35E9D" w:rsidRDefault="00C35E9D" w:rsidP="00C35E9D">
      <w:pPr>
        <w:jc w:val="center"/>
        <w:rPr>
          <w:rFonts w:ascii="Cambria" w:hAnsi="Cambria"/>
          <w:b/>
          <w:bCs/>
          <w:sz w:val="24"/>
          <w:szCs w:val="24"/>
        </w:rPr>
      </w:pPr>
      <w:r w:rsidRPr="00C35E9D">
        <w:rPr>
          <w:rFonts w:ascii="Cambria" w:hAnsi="Cambria"/>
          <w:b/>
          <w:bCs/>
          <w:sz w:val="24"/>
          <w:szCs w:val="24"/>
        </w:rPr>
        <w:t>ПАМЯТКА ДЛЯ РОДИТЕЛЕЙ</w:t>
      </w:r>
    </w:p>
    <w:p w14:paraId="084FCDF2" w14:textId="77777777" w:rsidR="00C35E9D" w:rsidRDefault="00C35E9D" w:rsidP="00C35E9D">
      <w:pPr>
        <w:jc w:val="center"/>
      </w:pPr>
    </w:p>
    <w:p w14:paraId="55402891" w14:textId="77777777" w:rsidR="00C35E9D" w:rsidRDefault="00C35E9D" w:rsidP="00C35E9D">
      <w:pPr>
        <w:jc w:val="center"/>
      </w:pPr>
    </w:p>
    <w:p w14:paraId="41BFF563" w14:textId="77777777" w:rsidR="00C35E9D" w:rsidRDefault="00C35E9D" w:rsidP="00C35E9D">
      <w:pPr>
        <w:jc w:val="center"/>
      </w:pPr>
    </w:p>
    <w:p w14:paraId="3256C5D0" w14:textId="70B8F753" w:rsidR="00C35E9D" w:rsidRDefault="00836F3C" w:rsidP="00C35E9D">
      <w:pPr>
        <w:jc w:val="center"/>
      </w:pPr>
      <w:r>
        <w:rPr>
          <w:noProof/>
        </w:rPr>
        <w:drawing>
          <wp:inline distT="0" distB="0" distL="0" distR="0" wp14:anchorId="16649992" wp14:editId="103F8AB5">
            <wp:extent cx="2018030" cy="1426845"/>
            <wp:effectExtent l="0" t="0" r="1270" b="1905"/>
            <wp:docPr id="945112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EA72F" w14:textId="77777777" w:rsidR="00C35E9D" w:rsidRDefault="00C35E9D" w:rsidP="00C35E9D">
      <w:pPr>
        <w:jc w:val="center"/>
      </w:pPr>
    </w:p>
    <w:p w14:paraId="2DD784C1" w14:textId="77777777" w:rsidR="00C35E9D" w:rsidRDefault="00C35E9D" w:rsidP="00C35E9D">
      <w:pPr>
        <w:jc w:val="center"/>
      </w:pPr>
    </w:p>
    <w:p w14:paraId="495FA32C" w14:textId="77777777" w:rsidR="00836F3C" w:rsidRDefault="00836F3C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eastAsia="ru-RU"/>
          <w14:ligatures w14:val="none"/>
        </w:rPr>
      </w:pPr>
    </w:p>
    <w:p w14:paraId="61D32E71" w14:textId="7AEA5E32" w:rsidR="00C35E9D" w:rsidRDefault="00836F3C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eastAsia="ru-RU"/>
          <w14:ligatures w14:val="none"/>
        </w:rPr>
        <w:t>«</w:t>
      </w:r>
      <w:r w:rsidR="00C35E9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eastAsia="ru-RU"/>
          <w14:ligatures w14:val="none"/>
        </w:rPr>
        <w:t>Что такое н</w:t>
      </w:r>
      <w:r w:rsidR="00C35E9D" w:rsidRPr="00C35E9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eastAsia="ru-RU"/>
          <w14:ligatures w14:val="none"/>
        </w:rPr>
        <w:t>еврологический</w:t>
      </w:r>
      <w:r w:rsidR="00C35E9D" w:rsidRPr="00C35E9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  <w:t xml:space="preserve"> статус</w:t>
      </w:r>
      <w:r w:rsidR="00C35E9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  <w:t xml:space="preserve"> у ребенка с ОВЗ</w:t>
      </w:r>
      <w:r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  <w:t>»</w:t>
      </w:r>
    </w:p>
    <w:p w14:paraId="0A378268" w14:textId="77777777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</w:p>
    <w:p w14:paraId="231DCB9E" w14:textId="77777777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</w:p>
    <w:p w14:paraId="64EE5147" w14:textId="77777777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</w:p>
    <w:p w14:paraId="14C359DD" w14:textId="77777777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</w:p>
    <w:p w14:paraId="36830626" w14:textId="77777777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</w:p>
    <w:p w14:paraId="324AD234" w14:textId="77777777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</w:p>
    <w:p w14:paraId="6779283F" w14:textId="77777777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</w:p>
    <w:p w14:paraId="4A92737B" w14:textId="77777777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</w:p>
    <w:p w14:paraId="16307567" w14:textId="77777777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eastAsia="ru-RU"/>
          <w14:ligatures w14:val="none"/>
        </w:rPr>
      </w:pPr>
    </w:p>
    <w:p w14:paraId="690A9605" w14:textId="4F32C464" w:rsidR="00C35E9D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C35E9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Подготовила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: Арнаут Александра Николаевна, учитель-логопед МБДОУ №25 «Родничок»</w:t>
      </w:r>
    </w:p>
    <w:p w14:paraId="2F6D81C0" w14:textId="77777777" w:rsidR="00836F3C" w:rsidRPr="00C35E9D" w:rsidRDefault="00836F3C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p w14:paraId="24113F54" w14:textId="77777777" w:rsidR="00836F3C" w:rsidRDefault="00836F3C" w:rsidP="0083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</w:pPr>
    </w:p>
    <w:p w14:paraId="0D003C3D" w14:textId="648381A3" w:rsidR="00836F3C" w:rsidRPr="00836F3C" w:rsidRDefault="00836F3C" w:rsidP="0083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  <w:r w:rsidRPr="00836F3C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lastRenderedPageBreak/>
        <w:t xml:space="preserve">Неврологический </w:t>
      </w:r>
      <w:r w:rsidRPr="00836F3C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/>
          <w14:ligatures w14:val="none"/>
        </w:rPr>
        <w:t>статус</w:t>
      </w:r>
    </w:p>
    <w:p w14:paraId="5D13B2C5" w14:textId="77777777" w:rsidR="00836F3C" w:rsidRPr="00836F3C" w:rsidRDefault="00836F3C" w:rsidP="00836F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36F3C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Дизартрия</w:t>
      </w:r>
      <w:r w:rsidRPr="00836F3C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 -</w:t>
      </w:r>
      <w:r w:rsidRPr="00836F3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нарушение звукопроизношения, голосообразования, обусловленное недостаточностью мышц речевого аппарата: дыхательного, голосового, артикуляционного. Нарушается двигательный механизм речи за счет органического поражения центральной нервной системы.</w:t>
      </w:r>
    </w:p>
    <w:p w14:paraId="57BE1BC3" w14:textId="77777777" w:rsidR="00836F3C" w:rsidRPr="00836F3C" w:rsidRDefault="00836F3C" w:rsidP="00836F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36F3C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Стертая </w:t>
      </w:r>
      <w:r w:rsidRPr="00836F3C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/>
          <w14:ligatures w14:val="none"/>
        </w:rPr>
        <w:t>дизартрия</w:t>
      </w:r>
      <w:r w:rsidRPr="00836F3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(легкая форма дизартрии) </w:t>
      </w:r>
      <w:r w:rsidRPr="00836F3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– речевая патология, проявляющаяся в расстройствах фонетического и просодического компонентов речевой функциональной системы и возникающее в следствие невыраженного </w:t>
      </w:r>
      <w:proofErr w:type="spellStart"/>
      <w:r w:rsidRPr="00836F3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мигкроорганического</w:t>
      </w:r>
      <w:proofErr w:type="spellEnd"/>
      <w:r w:rsidRPr="00836F3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поражения головного мозга.</w:t>
      </w:r>
    </w:p>
    <w:p w14:paraId="333BECC5" w14:textId="77777777" w:rsidR="00836F3C" w:rsidRPr="00836F3C" w:rsidRDefault="00836F3C" w:rsidP="00836F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36F3C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Основные </w:t>
      </w:r>
      <w:r w:rsidRPr="00836F3C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/>
          <w14:ligatures w14:val="none"/>
        </w:rPr>
        <w:t>жалобы при стертой дизартрии</w:t>
      </w:r>
      <w:r w:rsidRPr="00836F3C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:</w:t>
      </w:r>
      <w:r w:rsidRPr="00836F3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1) невнятная невыразительная речь, 2) плохая дикция 3) искажение звуков 4) замена звуков в сложных по слоговой структуре словах и др.</w:t>
      </w:r>
    </w:p>
    <w:p w14:paraId="21CFEE68" w14:textId="77777777" w:rsidR="00836F3C" w:rsidRDefault="00836F3C" w:rsidP="00836F3C">
      <w:pPr>
        <w:pStyle w:val="a3"/>
        <w:rPr>
          <w:b/>
          <w:bCs/>
          <w:i/>
          <w:sz w:val="26"/>
          <w:szCs w:val="26"/>
        </w:rPr>
      </w:pPr>
    </w:p>
    <w:p w14:paraId="55F721D0" w14:textId="5348902D" w:rsidR="00836F3C" w:rsidRPr="00836F3C" w:rsidRDefault="00836F3C" w:rsidP="00836F3C">
      <w:pPr>
        <w:pStyle w:val="a3"/>
        <w:jc w:val="center"/>
        <w:rPr>
          <w:sz w:val="26"/>
          <w:szCs w:val="26"/>
        </w:rPr>
      </w:pPr>
      <w:r w:rsidRPr="00836F3C">
        <w:rPr>
          <w:b/>
          <w:bCs/>
          <w:i/>
          <w:sz w:val="26"/>
          <w:szCs w:val="26"/>
        </w:rPr>
        <w:t xml:space="preserve">Симптоматика </w:t>
      </w:r>
      <w:r w:rsidRPr="00836F3C">
        <w:rPr>
          <w:bCs/>
          <w:sz w:val="26"/>
          <w:szCs w:val="26"/>
        </w:rPr>
        <w:t>стертой дизартрии</w:t>
      </w:r>
    </w:p>
    <w:p w14:paraId="04D9076D" w14:textId="77777777" w:rsidR="00836F3C" w:rsidRPr="00836F3C" w:rsidRDefault="00836F3C" w:rsidP="00836F3C">
      <w:pPr>
        <w:pStyle w:val="a3"/>
        <w:numPr>
          <w:ilvl w:val="0"/>
          <w:numId w:val="1"/>
        </w:numPr>
        <w:rPr>
          <w:sz w:val="26"/>
          <w:szCs w:val="26"/>
        </w:rPr>
      </w:pPr>
      <w:r w:rsidRPr="00836F3C">
        <w:rPr>
          <w:sz w:val="26"/>
          <w:szCs w:val="26"/>
        </w:rPr>
        <w:t>Дети неустойчиво стоят на одной ноге, не могут попр</w:t>
      </w:r>
      <w:r w:rsidRPr="00836F3C">
        <w:rPr>
          <w:sz w:val="26"/>
          <w:szCs w:val="26"/>
        </w:rPr>
        <w:t>ы</w:t>
      </w:r>
      <w:r w:rsidRPr="00836F3C">
        <w:rPr>
          <w:sz w:val="26"/>
          <w:szCs w:val="26"/>
        </w:rPr>
        <w:t>гать, пройти по «мостику» и т.д.</w:t>
      </w:r>
    </w:p>
    <w:p w14:paraId="14FE926E" w14:textId="77777777" w:rsidR="00836F3C" w:rsidRPr="00836F3C" w:rsidRDefault="00836F3C" w:rsidP="00836F3C">
      <w:pPr>
        <w:pStyle w:val="a3"/>
        <w:numPr>
          <w:ilvl w:val="0"/>
          <w:numId w:val="1"/>
        </w:numPr>
        <w:rPr>
          <w:sz w:val="26"/>
          <w:szCs w:val="26"/>
        </w:rPr>
      </w:pPr>
      <w:r w:rsidRPr="00836F3C">
        <w:rPr>
          <w:sz w:val="26"/>
          <w:szCs w:val="26"/>
        </w:rPr>
        <w:t>Поздно и с трудом овладевают навыками самообслуж</w:t>
      </w:r>
      <w:r w:rsidRPr="00836F3C">
        <w:rPr>
          <w:sz w:val="26"/>
          <w:szCs w:val="26"/>
        </w:rPr>
        <w:t>и</w:t>
      </w:r>
      <w:r w:rsidRPr="00836F3C">
        <w:rPr>
          <w:sz w:val="26"/>
          <w:szCs w:val="26"/>
        </w:rPr>
        <w:t>вания: не могут застегнуть пуговицу, развязать шарф, плохо держат карандаш, руки бывают напряжены.</w:t>
      </w:r>
    </w:p>
    <w:p w14:paraId="0544316C" w14:textId="77777777" w:rsidR="00836F3C" w:rsidRPr="00836F3C" w:rsidRDefault="00836F3C" w:rsidP="00836F3C">
      <w:pPr>
        <w:pStyle w:val="a3"/>
        <w:numPr>
          <w:ilvl w:val="0"/>
          <w:numId w:val="1"/>
        </w:numPr>
        <w:rPr>
          <w:sz w:val="26"/>
          <w:szCs w:val="26"/>
        </w:rPr>
      </w:pPr>
      <w:r w:rsidRPr="00836F3C">
        <w:rPr>
          <w:sz w:val="26"/>
          <w:szCs w:val="26"/>
        </w:rPr>
        <w:t>Отмечается вялость мышц органов артикуляции: языка, губ, щек, верхней и нижней челюсти.</w:t>
      </w:r>
    </w:p>
    <w:p w14:paraId="2428BD33" w14:textId="77777777" w:rsidR="00836F3C" w:rsidRPr="00836F3C" w:rsidRDefault="00836F3C" w:rsidP="00836F3C">
      <w:pPr>
        <w:pStyle w:val="a3"/>
        <w:numPr>
          <w:ilvl w:val="0"/>
          <w:numId w:val="1"/>
        </w:numPr>
        <w:rPr>
          <w:sz w:val="26"/>
          <w:szCs w:val="26"/>
        </w:rPr>
      </w:pPr>
      <w:r w:rsidRPr="00836F3C">
        <w:rPr>
          <w:sz w:val="26"/>
          <w:szCs w:val="26"/>
        </w:rPr>
        <w:t xml:space="preserve">Дрожание языка и голосовых складок. </w:t>
      </w:r>
    </w:p>
    <w:p w14:paraId="49EF1383" w14:textId="77777777" w:rsidR="00836F3C" w:rsidRPr="00836F3C" w:rsidRDefault="00836F3C" w:rsidP="00836F3C">
      <w:pPr>
        <w:pStyle w:val="a3"/>
        <w:numPr>
          <w:ilvl w:val="0"/>
          <w:numId w:val="1"/>
        </w:numPr>
        <w:rPr>
          <w:sz w:val="26"/>
          <w:szCs w:val="26"/>
        </w:rPr>
      </w:pPr>
      <w:r w:rsidRPr="00836F3C">
        <w:rPr>
          <w:sz w:val="26"/>
          <w:szCs w:val="26"/>
        </w:rPr>
        <w:t>Невозможность выполнения каких-либо произвольных дв</w:t>
      </w:r>
      <w:r w:rsidRPr="00836F3C">
        <w:rPr>
          <w:sz w:val="26"/>
          <w:szCs w:val="26"/>
        </w:rPr>
        <w:t>и</w:t>
      </w:r>
      <w:r w:rsidRPr="00836F3C">
        <w:rPr>
          <w:sz w:val="26"/>
          <w:szCs w:val="26"/>
        </w:rPr>
        <w:t>жений руками и органами артикуляции.</w:t>
      </w:r>
    </w:p>
    <w:p w14:paraId="73CC5517" w14:textId="77777777" w:rsidR="00836F3C" w:rsidRPr="00836F3C" w:rsidRDefault="00836F3C" w:rsidP="00836F3C">
      <w:pPr>
        <w:pStyle w:val="a3"/>
        <w:numPr>
          <w:ilvl w:val="0"/>
          <w:numId w:val="1"/>
        </w:numPr>
        <w:rPr>
          <w:sz w:val="26"/>
          <w:szCs w:val="26"/>
        </w:rPr>
      </w:pPr>
      <w:r w:rsidRPr="00836F3C">
        <w:rPr>
          <w:sz w:val="26"/>
          <w:szCs w:val="26"/>
        </w:rPr>
        <w:t>Отклонение языка от средней линии, проявляющиеся при функционал</w:t>
      </w:r>
      <w:r w:rsidRPr="00836F3C">
        <w:rPr>
          <w:sz w:val="26"/>
          <w:szCs w:val="26"/>
        </w:rPr>
        <w:t>ь</w:t>
      </w:r>
      <w:r w:rsidRPr="00836F3C">
        <w:rPr>
          <w:sz w:val="26"/>
          <w:szCs w:val="26"/>
        </w:rPr>
        <w:t>ных нагрузках.</w:t>
      </w:r>
    </w:p>
    <w:p w14:paraId="00E93EA8" w14:textId="77777777" w:rsidR="00836F3C" w:rsidRPr="00836F3C" w:rsidRDefault="00836F3C" w:rsidP="00836F3C">
      <w:pPr>
        <w:pStyle w:val="a3"/>
        <w:numPr>
          <w:ilvl w:val="0"/>
          <w:numId w:val="1"/>
        </w:numPr>
        <w:rPr>
          <w:sz w:val="26"/>
          <w:szCs w:val="26"/>
        </w:rPr>
      </w:pPr>
      <w:r w:rsidRPr="00836F3C">
        <w:rPr>
          <w:sz w:val="26"/>
          <w:szCs w:val="26"/>
        </w:rPr>
        <w:t>Повышенное слюноотделение (</w:t>
      </w:r>
      <w:r w:rsidRPr="00836F3C">
        <w:rPr>
          <w:i/>
          <w:iCs/>
          <w:sz w:val="26"/>
          <w:szCs w:val="26"/>
        </w:rPr>
        <w:t>саливация</w:t>
      </w:r>
      <w:r w:rsidRPr="00836F3C">
        <w:rPr>
          <w:sz w:val="26"/>
          <w:szCs w:val="26"/>
        </w:rPr>
        <w:t>) определяется лишь во время речи. Дети не справляются с саливацией, не сглатывают слюну, при этом страдает произносительная ст</w:t>
      </w:r>
      <w:r w:rsidRPr="00836F3C">
        <w:rPr>
          <w:sz w:val="26"/>
          <w:szCs w:val="26"/>
        </w:rPr>
        <w:t>о</w:t>
      </w:r>
      <w:r w:rsidRPr="00836F3C">
        <w:rPr>
          <w:sz w:val="26"/>
          <w:szCs w:val="26"/>
        </w:rPr>
        <w:t>рона речи.</w:t>
      </w:r>
    </w:p>
    <w:p w14:paraId="0F156AB5" w14:textId="77777777" w:rsidR="00836F3C" w:rsidRPr="00836F3C" w:rsidRDefault="00836F3C" w:rsidP="00836F3C">
      <w:pPr>
        <w:pStyle w:val="a3"/>
        <w:numPr>
          <w:ilvl w:val="0"/>
          <w:numId w:val="1"/>
        </w:numPr>
        <w:rPr>
          <w:sz w:val="26"/>
          <w:szCs w:val="26"/>
        </w:rPr>
      </w:pPr>
      <w:r w:rsidRPr="00836F3C">
        <w:rPr>
          <w:sz w:val="26"/>
          <w:szCs w:val="26"/>
        </w:rPr>
        <w:t>При звукопроизношениях выявляются смешения, иск</w:t>
      </w:r>
      <w:r w:rsidRPr="00836F3C">
        <w:rPr>
          <w:sz w:val="26"/>
          <w:szCs w:val="26"/>
        </w:rPr>
        <w:t>а</w:t>
      </w:r>
      <w:r w:rsidRPr="00836F3C">
        <w:rPr>
          <w:sz w:val="26"/>
          <w:szCs w:val="26"/>
        </w:rPr>
        <w:t>жения звуков, зам</w:t>
      </w:r>
      <w:r w:rsidRPr="00836F3C">
        <w:rPr>
          <w:sz w:val="26"/>
          <w:szCs w:val="26"/>
        </w:rPr>
        <w:t>е</w:t>
      </w:r>
      <w:r w:rsidRPr="00836F3C">
        <w:rPr>
          <w:sz w:val="26"/>
          <w:szCs w:val="26"/>
        </w:rPr>
        <w:t>на и отсутствие звуков.</w:t>
      </w:r>
    </w:p>
    <w:p w14:paraId="43AB53A8" w14:textId="77777777" w:rsidR="00836F3C" w:rsidRPr="00836F3C" w:rsidRDefault="00836F3C" w:rsidP="00836F3C">
      <w:pPr>
        <w:pStyle w:val="a3"/>
        <w:numPr>
          <w:ilvl w:val="0"/>
          <w:numId w:val="1"/>
        </w:numPr>
        <w:rPr>
          <w:bCs/>
          <w:sz w:val="26"/>
          <w:szCs w:val="26"/>
        </w:rPr>
      </w:pPr>
      <w:r w:rsidRPr="00836F3C">
        <w:rPr>
          <w:sz w:val="26"/>
          <w:szCs w:val="26"/>
        </w:rPr>
        <w:t>Страдают голосовые характеристики по высоте и силе, о</w:t>
      </w:r>
      <w:r w:rsidRPr="00836F3C">
        <w:rPr>
          <w:sz w:val="26"/>
          <w:szCs w:val="26"/>
        </w:rPr>
        <w:t>с</w:t>
      </w:r>
      <w:r w:rsidRPr="00836F3C">
        <w:rPr>
          <w:sz w:val="26"/>
          <w:szCs w:val="26"/>
        </w:rPr>
        <w:t>лаблен речевой выдох. Нарушается тембр голоса, иногда п</w:t>
      </w:r>
      <w:r w:rsidRPr="00836F3C">
        <w:rPr>
          <w:sz w:val="26"/>
          <w:szCs w:val="26"/>
        </w:rPr>
        <w:t>о</w:t>
      </w:r>
      <w:r w:rsidRPr="00836F3C">
        <w:rPr>
          <w:sz w:val="26"/>
          <w:szCs w:val="26"/>
        </w:rPr>
        <w:t>является назальный (</w:t>
      </w:r>
      <w:r w:rsidRPr="00836F3C">
        <w:rPr>
          <w:i/>
          <w:iCs/>
          <w:sz w:val="26"/>
          <w:szCs w:val="26"/>
        </w:rPr>
        <w:t>носовой</w:t>
      </w:r>
      <w:r w:rsidRPr="00836F3C">
        <w:rPr>
          <w:sz w:val="26"/>
          <w:szCs w:val="26"/>
        </w:rPr>
        <w:t>) оттенок. Темп речи чаще уск</w:t>
      </w:r>
      <w:r w:rsidRPr="00836F3C">
        <w:rPr>
          <w:sz w:val="26"/>
          <w:szCs w:val="26"/>
        </w:rPr>
        <w:t>о</w:t>
      </w:r>
      <w:r w:rsidRPr="00836F3C">
        <w:rPr>
          <w:sz w:val="26"/>
          <w:szCs w:val="26"/>
        </w:rPr>
        <w:t>рен.</w:t>
      </w:r>
    </w:p>
    <w:p w14:paraId="29A08545" w14:textId="77777777" w:rsidR="00C35E9D" w:rsidRDefault="00C35E9D" w:rsidP="00836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22CF1B7A" w14:textId="77777777" w:rsidR="00836F3C" w:rsidRDefault="00836F3C" w:rsidP="00836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76AE58A5" w14:textId="77777777" w:rsidR="00836F3C" w:rsidRDefault="00836F3C" w:rsidP="00836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1FF5FEEA" w14:textId="77777777" w:rsidR="00836F3C" w:rsidRPr="00836F3C" w:rsidRDefault="00836F3C" w:rsidP="00836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500C71EB" w14:textId="77777777" w:rsidR="00C35E9D" w:rsidRPr="00836F3C" w:rsidRDefault="00C35E9D" w:rsidP="00C3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7630C68B" w14:textId="77777777" w:rsidR="00836F3C" w:rsidRPr="00836F3C" w:rsidRDefault="00836F3C" w:rsidP="00836F3C">
      <w:pPr>
        <w:pStyle w:val="a3"/>
        <w:jc w:val="center"/>
        <w:rPr>
          <w:b/>
          <w:i/>
          <w:sz w:val="26"/>
          <w:szCs w:val="26"/>
        </w:rPr>
      </w:pPr>
      <w:r w:rsidRPr="00836F3C">
        <w:rPr>
          <w:b/>
          <w:bCs/>
          <w:i/>
          <w:sz w:val="26"/>
          <w:szCs w:val="26"/>
        </w:rPr>
        <w:t>Лечение невролога</w:t>
      </w:r>
    </w:p>
    <w:p w14:paraId="483DCC24" w14:textId="77777777" w:rsidR="00836F3C" w:rsidRPr="00836F3C" w:rsidRDefault="00836F3C" w:rsidP="00836F3C">
      <w:pPr>
        <w:pStyle w:val="a3"/>
        <w:rPr>
          <w:sz w:val="26"/>
          <w:szCs w:val="26"/>
        </w:rPr>
      </w:pPr>
      <w:r w:rsidRPr="00836F3C">
        <w:rPr>
          <w:sz w:val="26"/>
          <w:szCs w:val="26"/>
        </w:rPr>
        <w:t>Все дети, чья симптоматика соответствует стертой дизартрии, н</w:t>
      </w:r>
      <w:r w:rsidRPr="00836F3C">
        <w:rPr>
          <w:sz w:val="26"/>
          <w:szCs w:val="26"/>
        </w:rPr>
        <w:t>а</w:t>
      </w:r>
      <w:r w:rsidRPr="00836F3C">
        <w:rPr>
          <w:sz w:val="26"/>
          <w:szCs w:val="26"/>
        </w:rPr>
        <w:t>правляются на консультацию к невропатологу для уточн</w:t>
      </w:r>
      <w:r w:rsidRPr="00836F3C">
        <w:rPr>
          <w:sz w:val="26"/>
          <w:szCs w:val="26"/>
        </w:rPr>
        <w:t>е</w:t>
      </w:r>
      <w:r w:rsidRPr="00836F3C">
        <w:rPr>
          <w:sz w:val="26"/>
          <w:szCs w:val="26"/>
        </w:rPr>
        <w:t>ния или подтверждения диагноза и для назначения адекватн</w:t>
      </w:r>
      <w:r w:rsidRPr="00836F3C">
        <w:rPr>
          <w:sz w:val="26"/>
          <w:szCs w:val="26"/>
        </w:rPr>
        <w:t>о</w:t>
      </w:r>
      <w:r w:rsidRPr="00836F3C">
        <w:rPr>
          <w:sz w:val="26"/>
          <w:szCs w:val="26"/>
        </w:rPr>
        <w:t>го лечения, т.к. при стертой дизартрии методика коррекционной работы дол</w:t>
      </w:r>
      <w:r w:rsidRPr="00836F3C">
        <w:rPr>
          <w:sz w:val="26"/>
          <w:szCs w:val="26"/>
        </w:rPr>
        <w:t>ж</w:t>
      </w:r>
      <w:r w:rsidRPr="00836F3C">
        <w:rPr>
          <w:sz w:val="26"/>
          <w:szCs w:val="26"/>
        </w:rPr>
        <w:t xml:space="preserve">на быть комплексной и включать: </w:t>
      </w:r>
    </w:p>
    <w:p w14:paraId="05CD4E7C" w14:textId="5433DBC9" w:rsidR="00836F3C" w:rsidRPr="00836F3C" w:rsidRDefault="00836F3C" w:rsidP="00836F3C">
      <w:pPr>
        <w:pStyle w:val="a3"/>
        <w:numPr>
          <w:ilvl w:val="0"/>
          <w:numId w:val="2"/>
        </w:numPr>
        <w:rPr>
          <w:sz w:val="26"/>
          <w:szCs w:val="26"/>
        </w:rPr>
      </w:pPr>
      <w:r w:rsidRPr="00836F3C">
        <w:rPr>
          <w:sz w:val="26"/>
          <w:szCs w:val="26"/>
        </w:rPr>
        <w:t xml:space="preserve"> </w:t>
      </w:r>
      <w:r w:rsidRPr="00836F3C">
        <w:rPr>
          <w:i/>
          <w:iCs/>
          <w:sz w:val="26"/>
          <w:szCs w:val="26"/>
        </w:rPr>
        <w:t xml:space="preserve">медицинское воздействие </w:t>
      </w:r>
      <w:r w:rsidRPr="00836F3C">
        <w:rPr>
          <w:sz w:val="26"/>
          <w:szCs w:val="26"/>
        </w:rPr>
        <w:t>- определяемое неврологом и включающее: медикаментозную терапию,</w:t>
      </w:r>
      <w:r>
        <w:rPr>
          <w:sz w:val="26"/>
          <w:szCs w:val="26"/>
        </w:rPr>
        <w:t xml:space="preserve"> </w:t>
      </w:r>
      <w:r w:rsidRPr="00836F3C">
        <w:rPr>
          <w:sz w:val="26"/>
          <w:szCs w:val="26"/>
        </w:rPr>
        <w:t>ЛФК, рефлексот</w:t>
      </w:r>
      <w:r w:rsidRPr="00836F3C">
        <w:rPr>
          <w:sz w:val="26"/>
          <w:szCs w:val="26"/>
        </w:rPr>
        <w:t>е</w:t>
      </w:r>
      <w:r w:rsidRPr="00836F3C">
        <w:rPr>
          <w:sz w:val="26"/>
          <w:szCs w:val="26"/>
        </w:rPr>
        <w:t>рапию, массаж, физиотер</w:t>
      </w:r>
      <w:r w:rsidRPr="00836F3C">
        <w:rPr>
          <w:sz w:val="26"/>
          <w:szCs w:val="26"/>
        </w:rPr>
        <w:t>а</w:t>
      </w:r>
      <w:r w:rsidRPr="00836F3C">
        <w:rPr>
          <w:sz w:val="26"/>
          <w:szCs w:val="26"/>
        </w:rPr>
        <w:t>пию и др.;</w:t>
      </w:r>
    </w:p>
    <w:p w14:paraId="30489083" w14:textId="77777777" w:rsidR="00836F3C" w:rsidRPr="00836F3C" w:rsidRDefault="00836F3C" w:rsidP="00836F3C">
      <w:pPr>
        <w:pStyle w:val="a3"/>
        <w:numPr>
          <w:ilvl w:val="0"/>
          <w:numId w:val="2"/>
        </w:numPr>
        <w:rPr>
          <w:sz w:val="26"/>
          <w:szCs w:val="26"/>
        </w:rPr>
      </w:pPr>
      <w:r w:rsidRPr="00836F3C">
        <w:rPr>
          <w:i/>
          <w:iCs/>
          <w:sz w:val="26"/>
          <w:szCs w:val="26"/>
        </w:rPr>
        <w:t xml:space="preserve">психолого-педагогическую помощь </w:t>
      </w:r>
      <w:r w:rsidRPr="00836F3C">
        <w:rPr>
          <w:sz w:val="26"/>
          <w:szCs w:val="26"/>
        </w:rPr>
        <w:t>- психолого-педагогический аспект, осуществляемый дефектологами, психологами, воспитателями, родит</w:t>
      </w:r>
      <w:r w:rsidRPr="00836F3C">
        <w:rPr>
          <w:sz w:val="26"/>
          <w:szCs w:val="26"/>
        </w:rPr>
        <w:t>е</w:t>
      </w:r>
      <w:r w:rsidRPr="00836F3C">
        <w:rPr>
          <w:sz w:val="26"/>
          <w:szCs w:val="26"/>
        </w:rPr>
        <w:t>лями;</w:t>
      </w:r>
    </w:p>
    <w:p w14:paraId="6ADCC488" w14:textId="77777777" w:rsidR="00836F3C" w:rsidRPr="00836F3C" w:rsidRDefault="00836F3C" w:rsidP="00836F3C">
      <w:pPr>
        <w:pStyle w:val="a3"/>
        <w:numPr>
          <w:ilvl w:val="0"/>
          <w:numId w:val="2"/>
        </w:numPr>
        <w:rPr>
          <w:sz w:val="26"/>
          <w:szCs w:val="26"/>
        </w:rPr>
      </w:pPr>
      <w:r w:rsidRPr="00836F3C">
        <w:rPr>
          <w:i/>
          <w:iCs/>
          <w:sz w:val="26"/>
          <w:szCs w:val="26"/>
        </w:rPr>
        <w:t xml:space="preserve">логопедическую помощь </w:t>
      </w:r>
      <w:r w:rsidRPr="00836F3C">
        <w:rPr>
          <w:sz w:val="26"/>
          <w:szCs w:val="26"/>
        </w:rPr>
        <w:t>- предусматривающая обяз</w:t>
      </w:r>
      <w:r w:rsidRPr="00836F3C">
        <w:rPr>
          <w:sz w:val="26"/>
          <w:szCs w:val="26"/>
        </w:rPr>
        <w:t>а</w:t>
      </w:r>
      <w:r w:rsidRPr="00836F3C">
        <w:rPr>
          <w:sz w:val="26"/>
          <w:szCs w:val="26"/>
        </w:rPr>
        <w:t>тельное участие родителей в коррекционно-логопедическом процессе (выполнение домашних заданий по автоматизации поста</w:t>
      </w:r>
      <w:r w:rsidRPr="00836F3C">
        <w:rPr>
          <w:sz w:val="26"/>
          <w:szCs w:val="26"/>
        </w:rPr>
        <w:t>в</w:t>
      </w:r>
      <w:r w:rsidRPr="00836F3C">
        <w:rPr>
          <w:sz w:val="26"/>
          <w:szCs w:val="26"/>
        </w:rPr>
        <w:t>ленных звуков).</w:t>
      </w:r>
    </w:p>
    <w:p w14:paraId="224BD820" w14:textId="734AF072" w:rsidR="00C35E9D" w:rsidRPr="00836F3C" w:rsidRDefault="00836F3C" w:rsidP="00836F3C">
      <w:pPr>
        <w:jc w:val="both"/>
        <w:rPr>
          <w:rFonts w:ascii="Times New Roman" w:hAnsi="Times New Roman" w:cs="Times New Roman"/>
          <w:sz w:val="26"/>
          <w:szCs w:val="26"/>
        </w:rPr>
      </w:pPr>
      <w:r w:rsidRPr="00836F3C">
        <w:rPr>
          <w:rFonts w:ascii="Times New Roman" w:hAnsi="Times New Roman" w:cs="Times New Roman"/>
          <w:sz w:val="26"/>
          <w:szCs w:val="26"/>
        </w:rPr>
        <w:t xml:space="preserve">Лечение неврологии </w:t>
      </w:r>
      <w:r w:rsidRPr="00836F3C">
        <w:rPr>
          <w:rFonts w:ascii="Times New Roman" w:hAnsi="Times New Roman" w:cs="Times New Roman"/>
          <w:sz w:val="26"/>
          <w:szCs w:val="26"/>
        </w:rPr>
        <w:t>необходимо,</w:t>
      </w:r>
      <w:r w:rsidRPr="00836F3C">
        <w:rPr>
          <w:rFonts w:ascii="Times New Roman" w:hAnsi="Times New Roman" w:cs="Times New Roman"/>
          <w:sz w:val="26"/>
          <w:szCs w:val="26"/>
        </w:rPr>
        <w:t xml:space="preserve"> так </w:t>
      </w:r>
      <w:r w:rsidRPr="00836F3C">
        <w:rPr>
          <w:rFonts w:ascii="Times New Roman" w:hAnsi="Times New Roman" w:cs="Times New Roman"/>
          <w:sz w:val="26"/>
          <w:szCs w:val="26"/>
        </w:rPr>
        <w:t>как она</w:t>
      </w:r>
      <w:r w:rsidRPr="00836F3C">
        <w:rPr>
          <w:rFonts w:ascii="Times New Roman" w:hAnsi="Times New Roman" w:cs="Times New Roman"/>
          <w:sz w:val="26"/>
          <w:szCs w:val="26"/>
        </w:rPr>
        <w:t xml:space="preserve"> влияет на автом</w:t>
      </w:r>
      <w:r w:rsidRPr="00836F3C">
        <w:rPr>
          <w:rFonts w:ascii="Times New Roman" w:hAnsi="Times New Roman" w:cs="Times New Roman"/>
          <w:sz w:val="26"/>
          <w:szCs w:val="26"/>
        </w:rPr>
        <w:t>а</w:t>
      </w:r>
      <w:r w:rsidRPr="00836F3C">
        <w:rPr>
          <w:rFonts w:ascii="Times New Roman" w:hAnsi="Times New Roman" w:cs="Times New Roman"/>
          <w:sz w:val="26"/>
          <w:szCs w:val="26"/>
        </w:rPr>
        <w:t>тизацию поставленных звуков и введение их в спонта</w:t>
      </w:r>
      <w:r w:rsidRPr="00836F3C">
        <w:rPr>
          <w:rFonts w:ascii="Times New Roman" w:hAnsi="Times New Roman" w:cs="Times New Roman"/>
          <w:sz w:val="26"/>
          <w:szCs w:val="26"/>
        </w:rPr>
        <w:t>н</w:t>
      </w:r>
      <w:r w:rsidRPr="00836F3C">
        <w:rPr>
          <w:rFonts w:ascii="Times New Roman" w:hAnsi="Times New Roman" w:cs="Times New Roman"/>
          <w:sz w:val="26"/>
          <w:szCs w:val="26"/>
        </w:rPr>
        <w:t>ную речь.</w:t>
      </w:r>
    </w:p>
    <w:p w14:paraId="213E4499" w14:textId="77777777" w:rsidR="00C35E9D" w:rsidRPr="00836F3C" w:rsidRDefault="00C35E9D">
      <w:pPr>
        <w:rPr>
          <w:sz w:val="26"/>
          <w:szCs w:val="26"/>
        </w:rPr>
      </w:pPr>
    </w:p>
    <w:p w14:paraId="1000A67C" w14:textId="77777777" w:rsidR="00C35E9D" w:rsidRPr="00836F3C" w:rsidRDefault="00C35E9D">
      <w:pPr>
        <w:rPr>
          <w:sz w:val="26"/>
          <w:szCs w:val="26"/>
        </w:rPr>
      </w:pPr>
    </w:p>
    <w:p w14:paraId="0115CF25" w14:textId="77777777" w:rsidR="00C35E9D" w:rsidRPr="00836F3C" w:rsidRDefault="00C35E9D">
      <w:pPr>
        <w:rPr>
          <w:sz w:val="26"/>
          <w:szCs w:val="26"/>
        </w:rPr>
      </w:pPr>
    </w:p>
    <w:p w14:paraId="0D193D7A" w14:textId="77777777" w:rsidR="00C35E9D" w:rsidRPr="00836F3C" w:rsidRDefault="00C35E9D">
      <w:pPr>
        <w:rPr>
          <w:sz w:val="26"/>
          <w:szCs w:val="26"/>
        </w:rPr>
      </w:pPr>
    </w:p>
    <w:p w14:paraId="7BD35FED" w14:textId="77777777" w:rsidR="00C35E9D" w:rsidRPr="00836F3C" w:rsidRDefault="00C35E9D">
      <w:pPr>
        <w:rPr>
          <w:sz w:val="26"/>
          <w:szCs w:val="26"/>
        </w:rPr>
      </w:pPr>
    </w:p>
    <w:p w14:paraId="550196F6" w14:textId="77777777" w:rsidR="00C35E9D" w:rsidRPr="00836F3C" w:rsidRDefault="00C35E9D">
      <w:pPr>
        <w:rPr>
          <w:sz w:val="26"/>
          <w:szCs w:val="26"/>
        </w:rPr>
      </w:pPr>
    </w:p>
    <w:p w14:paraId="30091269" w14:textId="77777777" w:rsidR="00C35E9D" w:rsidRPr="00836F3C" w:rsidRDefault="00C35E9D">
      <w:pPr>
        <w:rPr>
          <w:sz w:val="26"/>
          <w:szCs w:val="26"/>
        </w:rPr>
      </w:pPr>
    </w:p>
    <w:p w14:paraId="0A3896EE" w14:textId="77777777" w:rsidR="00C35E9D" w:rsidRPr="00836F3C" w:rsidRDefault="00C35E9D">
      <w:pPr>
        <w:rPr>
          <w:sz w:val="26"/>
          <w:szCs w:val="26"/>
        </w:rPr>
      </w:pPr>
    </w:p>
    <w:p w14:paraId="603DDD8C" w14:textId="77777777" w:rsidR="00C35E9D" w:rsidRPr="00836F3C" w:rsidRDefault="00C35E9D">
      <w:pPr>
        <w:rPr>
          <w:sz w:val="26"/>
          <w:szCs w:val="26"/>
        </w:rPr>
      </w:pPr>
    </w:p>
    <w:p w14:paraId="1FC13E5E" w14:textId="77777777" w:rsidR="00C35E9D" w:rsidRPr="00836F3C" w:rsidRDefault="00C35E9D">
      <w:pPr>
        <w:rPr>
          <w:sz w:val="26"/>
          <w:szCs w:val="26"/>
        </w:rPr>
      </w:pPr>
    </w:p>
    <w:p w14:paraId="4D12524F" w14:textId="77777777" w:rsidR="00C35E9D" w:rsidRPr="00836F3C" w:rsidRDefault="00C35E9D">
      <w:pPr>
        <w:rPr>
          <w:sz w:val="26"/>
          <w:szCs w:val="26"/>
        </w:rPr>
      </w:pPr>
    </w:p>
    <w:p w14:paraId="55598F7A" w14:textId="77777777" w:rsidR="00C35E9D" w:rsidRDefault="00C35E9D"/>
    <w:sectPr w:rsidR="00C35E9D" w:rsidSect="00836F3C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354C5"/>
    <w:multiLevelType w:val="hybridMultilevel"/>
    <w:tmpl w:val="85F23A18"/>
    <w:lvl w:ilvl="0" w:tplc="F640B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1EE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F80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14C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0E5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60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41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5CB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E5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FD44E16"/>
    <w:multiLevelType w:val="hybridMultilevel"/>
    <w:tmpl w:val="D9CAA47A"/>
    <w:lvl w:ilvl="0" w:tplc="4E50E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4C3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4B3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E3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12E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8622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28E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A82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64D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25796080">
    <w:abstractNumId w:val="1"/>
  </w:num>
  <w:num w:numId="2" w16cid:durableId="132586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0C"/>
    <w:rsid w:val="00836F3C"/>
    <w:rsid w:val="00B0490C"/>
    <w:rsid w:val="00C35E9D"/>
    <w:rsid w:val="00C40EAB"/>
    <w:rsid w:val="00E7305F"/>
    <w:rsid w:val="00F64CD1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19267"/>
  <w15:chartTrackingRefBased/>
  <w15:docId w15:val="{1D3B5356-3AF5-48C5-A5D7-31B0E9E7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6F3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836F3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Арнаут</dc:creator>
  <cp:keywords/>
  <dc:description/>
  <cp:lastModifiedBy>Александра Арнаут</cp:lastModifiedBy>
  <cp:revision>3</cp:revision>
  <cp:lastPrinted>2024-09-23T02:36:00Z</cp:lastPrinted>
  <dcterms:created xsi:type="dcterms:W3CDTF">2024-09-20T03:48:00Z</dcterms:created>
  <dcterms:modified xsi:type="dcterms:W3CDTF">2024-09-23T02:37:00Z</dcterms:modified>
</cp:coreProperties>
</file>